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99"/>
        <w:gridCol w:w="1379"/>
        <w:gridCol w:w="745"/>
        <w:gridCol w:w="468"/>
        <w:gridCol w:w="487"/>
        <w:gridCol w:w="575"/>
        <w:gridCol w:w="609"/>
      </w:tblGrid>
      <w:tr w:rsidR="003D1763" w14:paraId="47D9DCCF" w14:textId="77777777" w:rsidTr="003D1763">
        <w:tc>
          <w:tcPr>
            <w:tcW w:w="4928" w:type="dxa"/>
            <w:tcBorders>
              <w:right w:val="single" w:sz="4" w:space="0" w:color="auto"/>
            </w:tcBorders>
          </w:tcPr>
          <w:p w14:paraId="56954E18" w14:textId="77777777" w:rsidR="003D1763" w:rsidRPr="00EE7A50" w:rsidRDefault="003D1763" w:rsidP="00D23B7A">
            <w:pPr>
              <w:rPr>
                <w:rFonts w:ascii="BMFChange" w:hAnsi="BMFChange" w:cs="Arial"/>
              </w:rPr>
            </w:pPr>
            <w:r w:rsidRPr="00D23B7A">
              <w:rPr>
                <w:rFonts w:ascii="BMFChange" w:hAnsi="BMFChange" w:cs="Arial"/>
              </w:rPr>
              <w:t>Firma/Archäologe:</w:t>
            </w:r>
          </w:p>
          <w:p w14:paraId="38E1D3CC" w14:textId="77777777" w:rsidR="003D1763" w:rsidRPr="00EE7A50" w:rsidRDefault="003D1763" w:rsidP="00D23B7A">
            <w:pPr>
              <w:rPr>
                <w:rFonts w:ascii="BMFChange" w:hAnsi="BMFChange" w:cs="Arial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871439" w14:textId="77777777" w:rsidR="003D1763" w:rsidRPr="00EE7A50" w:rsidRDefault="003D1763" w:rsidP="003D1763">
            <w:pPr>
              <w:rPr>
                <w:rFonts w:ascii="BMFChange" w:hAnsi="BMFChange" w:cs="Arial"/>
                <w:b/>
                <w:sz w:val="24"/>
              </w:rPr>
            </w:pPr>
            <w:r w:rsidRPr="00D23B7A">
              <w:rPr>
                <w:rFonts w:ascii="BMFChange" w:hAnsi="BMFChange" w:cs="Arial"/>
              </w:rPr>
              <w:t xml:space="preserve">Fst.-Nr.: </w:t>
            </w:r>
          </w:p>
        </w:tc>
        <w:tc>
          <w:tcPr>
            <w:tcW w:w="21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FA3C0" w14:textId="77777777" w:rsidR="003D1763" w:rsidRPr="00EE7A50" w:rsidRDefault="003D1763" w:rsidP="00EE7A50">
            <w:pPr>
              <w:jc w:val="right"/>
              <w:rPr>
                <w:rFonts w:ascii="BMFChange" w:hAnsi="BMFChange" w:cs="Arial"/>
                <w:b/>
                <w:sz w:val="24"/>
              </w:rPr>
            </w:pPr>
          </w:p>
        </w:tc>
      </w:tr>
      <w:tr w:rsidR="003D1763" w14:paraId="66A6B98D" w14:textId="77777777" w:rsidTr="003D1763">
        <w:tc>
          <w:tcPr>
            <w:tcW w:w="4928" w:type="dxa"/>
          </w:tcPr>
          <w:p w14:paraId="0BF8C5CC" w14:textId="77777777" w:rsidR="003D1763" w:rsidRPr="00D23B7A" w:rsidRDefault="003D1763" w:rsidP="00D23B7A">
            <w:pPr>
              <w:rPr>
                <w:rFonts w:ascii="BMFChange" w:hAnsi="BMFChange" w:cs="Arial"/>
              </w:rPr>
            </w:pPr>
            <w:r w:rsidRPr="00D23B7A">
              <w:rPr>
                <w:rFonts w:ascii="BMFChange" w:hAnsi="BMFChange" w:cs="Arial"/>
              </w:rPr>
              <w:t>Adresse/Fundort:</w:t>
            </w:r>
          </w:p>
          <w:p w14:paraId="61C8D95B" w14:textId="77777777" w:rsidR="003D1763" w:rsidRPr="00EE7A50" w:rsidRDefault="003D1763" w:rsidP="00EE7A50">
            <w:pPr>
              <w:rPr>
                <w:rFonts w:ascii="BMFChange" w:hAnsi="BMFChange" w:cs="Arial"/>
              </w:rPr>
            </w:pPr>
          </w:p>
          <w:p w14:paraId="71476560" w14:textId="77777777" w:rsidR="003D1763" w:rsidRPr="00EE7A50" w:rsidRDefault="003D1763" w:rsidP="00D23B7A">
            <w:pPr>
              <w:jc w:val="right"/>
              <w:rPr>
                <w:rFonts w:ascii="BMFChange" w:hAnsi="BMFChange" w:cs="Arial"/>
              </w:rPr>
            </w:pPr>
          </w:p>
        </w:tc>
        <w:tc>
          <w:tcPr>
            <w:tcW w:w="4360" w:type="dxa"/>
            <w:gridSpan w:val="6"/>
          </w:tcPr>
          <w:p w14:paraId="5B09149A" w14:textId="77777777" w:rsidR="003D1763" w:rsidRPr="00D23B7A" w:rsidRDefault="003D1763" w:rsidP="00D23B7A">
            <w:pPr>
              <w:rPr>
                <w:rFonts w:ascii="BMFChange" w:hAnsi="BMFChange" w:cs="Arial"/>
              </w:rPr>
            </w:pPr>
            <w:r w:rsidRPr="00D23B7A">
              <w:rPr>
                <w:rFonts w:ascii="BMFChange" w:hAnsi="BMFChange" w:cs="Arial"/>
              </w:rPr>
              <w:t>Zeitraum:</w:t>
            </w:r>
          </w:p>
          <w:p w14:paraId="06683430" w14:textId="77777777" w:rsidR="003D1763" w:rsidRPr="00EE7A50" w:rsidRDefault="003D1763" w:rsidP="00D23B7A">
            <w:pPr>
              <w:jc w:val="right"/>
              <w:rPr>
                <w:rFonts w:ascii="BMFChange" w:hAnsi="BMFChange" w:cs="Arial"/>
              </w:rPr>
            </w:pPr>
          </w:p>
        </w:tc>
      </w:tr>
      <w:tr w:rsidR="00DF31AB" w:rsidRPr="00D23B7A" w14:paraId="3B504304" w14:textId="77777777" w:rsidTr="00716184">
        <w:trPr>
          <w:cantSplit/>
          <w:trHeight w:val="521"/>
        </w:trPr>
        <w:tc>
          <w:tcPr>
            <w:tcW w:w="92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94532" w14:textId="77777777" w:rsidR="00DF31AB" w:rsidRPr="00D23B7A" w:rsidRDefault="00DF31AB" w:rsidP="00DF31AB">
            <w:pPr>
              <w:ind w:left="113" w:right="113"/>
              <w:rPr>
                <w:rFonts w:ascii="BMFChange" w:hAnsi="BMFChange" w:cs="Arial"/>
                <w:b/>
                <w:sz w:val="18"/>
                <w:szCs w:val="18"/>
              </w:rPr>
            </w:pPr>
          </w:p>
        </w:tc>
      </w:tr>
      <w:tr w:rsidR="00DF31AB" w:rsidRPr="00D23B7A" w14:paraId="09678159" w14:textId="77777777" w:rsidTr="00DF31AB">
        <w:trPr>
          <w:cantSplit/>
          <w:trHeight w:val="126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27BE9B" w14:textId="77777777" w:rsidR="00DF31AB" w:rsidRPr="00D23B7A" w:rsidRDefault="00DF31AB" w:rsidP="003D1763">
            <w:pPr>
              <w:rPr>
                <w:rFonts w:ascii="BMFChange" w:hAnsi="BMFChange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80518" w14:textId="77777777" w:rsidR="00DF31AB" w:rsidRPr="00DF31AB" w:rsidRDefault="00DF31AB" w:rsidP="003D1763">
            <w:pPr>
              <w:rPr>
                <w:rFonts w:ascii="BMFChange" w:hAnsi="BMFChange" w:cs="Arial"/>
                <w:sz w:val="20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839D1" w14:textId="77777777" w:rsidR="00DF31AB" w:rsidRPr="00DF31AB" w:rsidRDefault="00DF31AB" w:rsidP="003D1763">
            <w:pPr>
              <w:rPr>
                <w:rFonts w:ascii="BMFChange" w:hAnsi="BMFChange" w:cs="Arial"/>
                <w:sz w:val="20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textDirection w:val="tbRl"/>
          </w:tcPr>
          <w:p w14:paraId="7F4EE76E" w14:textId="77777777" w:rsidR="00DF31AB" w:rsidRPr="00D23B7A" w:rsidRDefault="00DF31AB" w:rsidP="00DF31AB">
            <w:pPr>
              <w:ind w:left="113" w:right="113"/>
              <w:jc w:val="center"/>
              <w:rPr>
                <w:rFonts w:ascii="BMFChange" w:hAnsi="BMFChange" w:cs="Arial"/>
                <w:sz w:val="20"/>
              </w:rPr>
            </w:pPr>
            <w:r>
              <w:rPr>
                <w:rFonts w:ascii="BMFChange" w:hAnsi="BMFChange" w:cs="Arial"/>
                <w:b/>
                <w:sz w:val="18"/>
                <w:szCs w:val="18"/>
              </w:rPr>
              <w:t>Digital</w:t>
            </w:r>
          </w:p>
        </w:tc>
        <w:tc>
          <w:tcPr>
            <w:tcW w:w="581" w:type="dxa"/>
            <w:textDirection w:val="tbRl"/>
          </w:tcPr>
          <w:p w14:paraId="1111655E" w14:textId="77777777" w:rsidR="00DF31AB" w:rsidRPr="00D23B7A" w:rsidRDefault="00DF31AB" w:rsidP="00DF31AB">
            <w:pPr>
              <w:ind w:left="113" w:right="113"/>
              <w:jc w:val="center"/>
              <w:rPr>
                <w:rFonts w:ascii="BMFChange" w:hAnsi="BMFChange" w:cs="Arial"/>
                <w:sz w:val="20"/>
              </w:rPr>
            </w:pPr>
            <w:r>
              <w:rPr>
                <w:rFonts w:ascii="BMFChange" w:hAnsi="BMFChange" w:cs="Arial"/>
                <w:b/>
                <w:sz w:val="18"/>
                <w:szCs w:val="18"/>
              </w:rPr>
              <w:t>Analog</w:t>
            </w:r>
          </w:p>
        </w:tc>
        <w:tc>
          <w:tcPr>
            <w:tcW w:w="616" w:type="dxa"/>
            <w:textDirection w:val="tbRl"/>
          </w:tcPr>
          <w:p w14:paraId="636A8B1B" w14:textId="77777777" w:rsidR="00DF31AB" w:rsidRPr="00D23B7A" w:rsidRDefault="00DF31AB" w:rsidP="00DF31AB">
            <w:pPr>
              <w:ind w:left="113" w:right="113"/>
              <w:jc w:val="center"/>
              <w:rPr>
                <w:rFonts w:ascii="BMFChange" w:hAnsi="BMFChange" w:cs="Arial"/>
                <w:sz w:val="20"/>
              </w:rPr>
            </w:pPr>
            <w:r w:rsidRPr="00D23B7A">
              <w:rPr>
                <w:rFonts w:ascii="BMFChange" w:hAnsi="BMFChange" w:cs="Arial"/>
                <w:b/>
                <w:sz w:val="18"/>
                <w:szCs w:val="18"/>
              </w:rPr>
              <w:t>Entfällt nach Absprache</w:t>
            </w:r>
          </w:p>
        </w:tc>
      </w:tr>
      <w:tr w:rsidR="00DF31AB" w:rsidRPr="00D23B7A" w14:paraId="5FD02400" w14:textId="77777777" w:rsidTr="00DF31AB">
        <w:tc>
          <w:tcPr>
            <w:tcW w:w="7602" w:type="dxa"/>
            <w:gridSpan w:val="4"/>
            <w:tcBorders>
              <w:top w:val="single" w:sz="4" w:space="0" w:color="auto"/>
            </w:tcBorders>
          </w:tcPr>
          <w:p w14:paraId="62D9F471" w14:textId="77777777" w:rsidR="00DF31AB" w:rsidRPr="00D23B7A" w:rsidRDefault="00DF31AB" w:rsidP="00DF31AB">
            <w:pPr>
              <w:rPr>
                <w:rFonts w:ascii="BMFChange" w:hAnsi="BMFChange" w:cs="Arial"/>
                <w:sz w:val="20"/>
              </w:rPr>
            </w:pPr>
            <w:r>
              <w:rPr>
                <w:rFonts w:ascii="BMFChange" w:hAnsi="BMFChange" w:cs="Arial"/>
                <w:sz w:val="20"/>
              </w:rPr>
              <w:t>Grabungsbericht</w:t>
            </w:r>
          </w:p>
        </w:tc>
        <w:sdt>
          <w:sdtPr>
            <w:rPr>
              <w:rFonts w:ascii="BMFChange" w:hAnsi="BMFChange" w:cs="Arial"/>
              <w:sz w:val="20"/>
            </w:rPr>
            <w:id w:val="-16869040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5E838D55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759643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77D1E080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1130636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499E7A8C" w14:textId="77777777" w:rsidR="00DF31AB" w:rsidRPr="00D23B7A" w:rsidRDefault="0003044D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DF31AB" w:rsidRPr="00D23B7A" w14:paraId="7FC3D416" w14:textId="77777777" w:rsidTr="003D1763">
        <w:tc>
          <w:tcPr>
            <w:tcW w:w="7602" w:type="dxa"/>
            <w:gridSpan w:val="4"/>
          </w:tcPr>
          <w:p w14:paraId="4F01F75B" w14:textId="77777777" w:rsidR="00DF31AB" w:rsidRPr="00D23B7A" w:rsidRDefault="00DF31AB" w:rsidP="00DF31AB">
            <w:pPr>
              <w:rPr>
                <w:rFonts w:ascii="BMFChange" w:hAnsi="BMFChange" w:cs="Arial"/>
                <w:sz w:val="20"/>
              </w:rPr>
            </w:pPr>
            <w:r w:rsidRPr="00D23B7A">
              <w:rPr>
                <w:rFonts w:ascii="BMFChange" w:hAnsi="BMFChange" w:cs="Arial"/>
                <w:sz w:val="20"/>
              </w:rPr>
              <w:t>Grabungstagebuch</w:t>
            </w:r>
          </w:p>
        </w:tc>
        <w:sdt>
          <w:sdtPr>
            <w:rPr>
              <w:rFonts w:ascii="BMFChange" w:hAnsi="BMFChange" w:cs="Arial"/>
              <w:sz w:val="20"/>
            </w:rPr>
            <w:id w:val="1871030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197B325B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130989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26478DCC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979687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2217A28E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DF31AB" w:rsidRPr="00D23B7A" w14:paraId="2D1ADF3D" w14:textId="77777777" w:rsidTr="003D1763">
        <w:tc>
          <w:tcPr>
            <w:tcW w:w="7602" w:type="dxa"/>
            <w:gridSpan w:val="4"/>
          </w:tcPr>
          <w:p w14:paraId="16AC3A2B" w14:textId="77777777" w:rsidR="00DF31AB" w:rsidRPr="00D23B7A" w:rsidRDefault="00DF31AB" w:rsidP="00DF31AB">
            <w:pPr>
              <w:rPr>
                <w:rFonts w:ascii="BMFChange" w:hAnsi="BMFChange" w:cs="Arial"/>
                <w:sz w:val="20"/>
              </w:rPr>
            </w:pPr>
            <w:r w:rsidRPr="00D23B7A">
              <w:rPr>
                <w:rFonts w:ascii="BMFChange" w:hAnsi="BMFChange" w:cs="Arial"/>
                <w:sz w:val="20"/>
              </w:rPr>
              <w:t>Befundblätter</w:t>
            </w:r>
          </w:p>
        </w:tc>
        <w:sdt>
          <w:sdtPr>
            <w:rPr>
              <w:rFonts w:ascii="BMFChange" w:hAnsi="BMFChange" w:cs="Arial"/>
              <w:sz w:val="20"/>
            </w:rPr>
            <w:id w:val="1781074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684045EE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1856077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04C7B227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132297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7C0A2ADA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DF31AB" w:rsidRPr="00D23B7A" w14:paraId="1D43C1A4" w14:textId="77777777" w:rsidTr="003D1763">
        <w:tc>
          <w:tcPr>
            <w:tcW w:w="7602" w:type="dxa"/>
            <w:gridSpan w:val="4"/>
          </w:tcPr>
          <w:p w14:paraId="7AF2EC51" w14:textId="77777777" w:rsidR="00DF31AB" w:rsidRPr="00D23B7A" w:rsidRDefault="00DF31AB" w:rsidP="00DF31AB">
            <w:pPr>
              <w:rPr>
                <w:rFonts w:ascii="BMFChange" w:hAnsi="BMFChange" w:cs="Arial"/>
                <w:sz w:val="20"/>
              </w:rPr>
            </w:pPr>
            <w:r w:rsidRPr="00D23B7A">
              <w:rPr>
                <w:rFonts w:ascii="BMFChange" w:hAnsi="BMFChange" w:cs="Arial"/>
                <w:sz w:val="20"/>
              </w:rPr>
              <w:t>Grabprotokolle</w:t>
            </w:r>
          </w:p>
        </w:tc>
        <w:sdt>
          <w:sdtPr>
            <w:rPr>
              <w:rFonts w:ascii="BMFChange" w:hAnsi="BMFChange" w:cs="Arial"/>
              <w:sz w:val="20"/>
            </w:rPr>
            <w:id w:val="1439941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5460D25D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61106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21732C34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992376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5A738860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DF31AB" w:rsidRPr="00D23B7A" w14:paraId="378A780D" w14:textId="77777777" w:rsidTr="003D1763">
        <w:tc>
          <w:tcPr>
            <w:tcW w:w="7602" w:type="dxa"/>
            <w:gridSpan w:val="4"/>
          </w:tcPr>
          <w:p w14:paraId="4B68603B" w14:textId="77777777" w:rsidR="00DF31AB" w:rsidRDefault="00DF31AB" w:rsidP="00DF31AB">
            <w:pPr>
              <w:rPr>
                <w:rFonts w:ascii="BMFChange" w:hAnsi="BMFChange" w:cs="Arial"/>
                <w:sz w:val="20"/>
              </w:rPr>
            </w:pPr>
            <w:r>
              <w:rPr>
                <w:rFonts w:ascii="BMFChange" w:hAnsi="BMFChange" w:cs="Arial"/>
                <w:sz w:val="20"/>
              </w:rPr>
              <w:t>Baubefunde</w:t>
            </w:r>
          </w:p>
        </w:tc>
        <w:sdt>
          <w:sdtPr>
            <w:rPr>
              <w:rFonts w:ascii="BMFChange" w:hAnsi="BMFChange" w:cs="Arial"/>
              <w:sz w:val="20"/>
            </w:rPr>
            <w:id w:val="-1843157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7E40A55A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234753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11145972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1864862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54B825AE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DF31AB" w:rsidRPr="00D23B7A" w14:paraId="41FC2372" w14:textId="77777777" w:rsidTr="003D1763">
        <w:tc>
          <w:tcPr>
            <w:tcW w:w="7602" w:type="dxa"/>
            <w:gridSpan w:val="4"/>
          </w:tcPr>
          <w:p w14:paraId="562C5D84" w14:textId="77777777" w:rsidR="00DF31AB" w:rsidRPr="00D23B7A" w:rsidRDefault="00DF31AB" w:rsidP="00DF31AB">
            <w:pPr>
              <w:rPr>
                <w:rFonts w:ascii="BMFChange" w:hAnsi="BMFChange" w:cs="Arial"/>
                <w:sz w:val="20"/>
              </w:rPr>
            </w:pPr>
            <w:r w:rsidRPr="00D23B7A">
              <w:rPr>
                <w:rFonts w:ascii="BMFChange" w:hAnsi="BMFChange" w:cs="Arial"/>
                <w:sz w:val="20"/>
              </w:rPr>
              <w:t>Fundzettel</w:t>
            </w:r>
          </w:p>
        </w:tc>
        <w:sdt>
          <w:sdtPr>
            <w:rPr>
              <w:rFonts w:ascii="BMFChange" w:hAnsi="BMFChange" w:cs="Arial"/>
              <w:sz w:val="20"/>
            </w:rPr>
            <w:id w:val="-905681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7F0C8623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1411392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1E82F037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422568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20463F6E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DF31AB" w:rsidRPr="00D23B7A" w14:paraId="3DCE267C" w14:textId="77777777" w:rsidTr="003D1763">
        <w:tc>
          <w:tcPr>
            <w:tcW w:w="7602" w:type="dxa"/>
            <w:gridSpan w:val="4"/>
          </w:tcPr>
          <w:p w14:paraId="00E8A702" w14:textId="77777777" w:rsidR="00DF31AB" w:rsidRPr="00D23B7A" w:rsidRDefault="00DF31AB" w:rsidP="00DF31AB">
            <w:pPr>
              <w:rPr>
                <w:rFonts w:ascii="BMFChange" w:hAnsi="BMFChange" w:cs="Arial"/>
                <w:sz w:val="20"/>
              </w:rPr>
            </w:pPr>
            <w:r>
              <w:rPr>
                <w:rFonts w:ascii="BMFChange" w:hAnsi="BMFChange" w:cs="Arial"/>
                <w:sz w:val="20"/>
              </w:rPr>
              <w:t>Befundlisten</w:t>
            </w:r>
          </w:p>
        </w:tc>
        <w:sdt>
          <w:sdtPr>
            <w:rPr>
              <w:rFonts w:ascii="BMFChange" w:hAnsi="BMFChange" w:cs="Arial"/>
              <w:sz w:val="20"/>
            </w:rPr>
            <w:id w:val="-362368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785B9BFD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1037088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6D7C35D0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1183670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51297083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DF31AB" w:rsidRPr="00D23B7A" w14:paraId="4585B204" w14:textId="77777777" w:rsidTr="003D1763">
        <w:tc>
          <w:tcPr>
            <w:tcW w:w="7602" w:type="dxa"/>
            <w:gridSpan w:val="4"/>
          </w:tcPr>
          <w:p w14:paraId="28A7352C" w14:textId="77777777" w:rsidR="00DF31AB" w:rsidRPr="00D23B7A" w:rsidRDefault="00A11A72" w:rsidP="00A11A72">
            <w:pPr>
              <w:rPr>
                <w:rFonts w:ascii="BMFChange" w:hAnsi="BMFChange" w:cs="Arial"/>
                <w:sz w:val="20"/>
              </w:rPr>
            </w:pPr>
            <w:r>
              <w:rPr>
                <w:rFonts w:ascii="BMFChange" w:hAnsi="BMFChange" w:cs="Arial"/>
                <w:sz w:val="20"/>
              </w:rPr>
              <w:t>F</w:t>
            </w:r>
            <w:r w:rsidR="00DF31AB">
              <w:rPr>
                <w:rFonts w:ascii="BMFChange" w:hAnsi="BMFChange" w:cs="Arial"/>
                <w:sz w:val="20"/>
              </w:rPr>
              <w:t>otolisten</w:t>
            </w:r>
          </w:p>
        </w:tc>
        <w:sdt>
          <w:sdtPr>
            <w:rPr>
              <w:rFonts w:ascii="BMFChange" w:hAnsi="BMFChange" w:cs="Arial"/>
              <w:sz w:val="20"/>
            </w:rPr>
            <w:id w:val="-85845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31AF8F75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502741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371F575E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1234438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48677F26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DF31AB" w:rsidRPr="00D23B7A" w14:paraId="397F928D" w14:textId="77777777" w:rsidTr="003D1763">
        <w:tc>
          <w:tcPr>
            <w:tcW w:w="7602" w:type="dxa"/>
            <w:gridSpan w:val="4"/>
          </w:tcPr>
          <w:p w14:paraId="350B1BCB" w14:textId="77777777" w:rsidR="00DF31AB" w:rsidRPr="00D23B7A" w:rsidRDefault="00DF31AB" w:rsidP="00DF31AB">
            <w:pPr>
              <w:rPr>
                <w:rFonts w:ascii="BMFChange" w:hAnsi="BMFChange" w:cs="Arial"/>
                <w:sz w:val="20"/>
              </w:rPr>
            </w:pPr>
            <w:r>
              <w:rPr>
                <w:rFonts w:ascii="BMFChange" w:hAnsi="BMFChange" w:cs="Arial"/>
                <w:sz w:val="20"/>
              </w:rPr>
              <w:t>Zeichnungslisten</w:t>
            </w:r>
          </w:p>
        </w:tc>
        <w:sdt>
          <w:sdtPr>
            <w:rPr>
              <w:rFonts w:ascii="BMFChange" w:hAnsi="BMFChange" w:cs="Arial"/>
              <w:sz w:val="20"/>
            </w:rPr>
            <w:id w:val="-345943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06361A82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1236976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64A3A5F2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1747758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75222202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DF31AB" w:rsidRPr="00D23B7A" w14:paraId="316ADBF1" w14:textId="77777777" w:rsidTr="00A11A72">
        <w:tc>
          <w:tcPr>
            <w:tcW w:w="7602" w:type="dxa"/>
            <w:gridSpan w:val="4"/>
          </w:tcPr>
          <w:p w14:paraId="6E25ED62" w14:textId="77777777" w:rsidR="00DF31AB" w:rsidRDefault="00DF31AB" w:rsidP="00DF31AB">
            <w:pPr>
              <w:rPr>
                <w:rFonts w:ascii="BMFChange" w:hAnsi="BMFChange" w:cs="Arial"/>
                <w:sz w:val="20"/>
              </w:rPr>
            </w:pPr>
            <w:r>
              <w:rPr>
                <w:rFonts w:ascii="BMFChange" w:hAnsi="BMFChange" w:cs="Arial"/>
                <w:sz w:val="20"/>
              </w:rPr>
              <w:t>Fundlisten</w:t>
            </w:r>
          </w:p>
        </w:tc>
        <w:sdt>
          <w:sdtPr>
            <w:rPr>
              <w:rFonts w:ascii="BMFChange" w:hAnsi="BMFChange" w:cs="Arial"/>
              <w:sz w:val="20"/>
            </w:rPr>
            <w:id w:val="-985702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4010B15A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1364047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5B70A123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721367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0AE29495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DF31AB" w:rsidRPr="00D23B7A" w14:paraId="5E75AAFE" w14:textId="77777777" w:rsidTr="00A11A72">
        <w:tc>
          <w:tcPr>
            <w:tcW w:w="7602" w:type="dxa"/>
            <w:gridSpan w:val="4"/>
          </w:tcPr>
          <w:p w14:paraId="6B846EC9" w14:textId="77777777" w:rsidR="00DF31AB" w:rsidRDefault="00DF31AB" w:rsidP="00DF31AB">
            <w:pPr>
              <w:rPr>
                <w:rFonts w:ascii="BMFChange" w:hAnsi="BMFChange" w:cs="Arial"/>
                <w:sz w:val="20"/>
              </w:rPr>
            </w:pPr>
            <w:r>
              <w:rPr>
                <w:rFonts w:ascii="BMFChange" w:hAnsi="BMFChange" w:cs="Arial"/>
                <w:sz w:val="20"/>
              </w:rPr>
              <w:t>Probenlisten</w:t>
            </w:r>
          </w:p>
        </w:tc>
        <w:sdt>
          <w:sdtPr>
            <w:rPr>
              <w:rFonts w:ascii="BMFChange" w:hAnsi="BMFChange" w:cs="Arial"/>
              <w:sz w:val="20"/>
            </w:rPr>
            <w:id w:val="152044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529B04BD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1126001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201199E8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398484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5E4A2B8D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DF31AB" w:rsidRPr="00D23B7A" w14:paraId="5E8C266A" w14:textId="77777777" w:rsidTr="00A11A72">
        <w:tc>
          <w:tcPr>
            <w:tcW w:w="7602" w:type="dxa"/>
            <w:gridSpan w:val="4"/>
          </w:tcPr>
          <w:p w14:paraId="632DCC41" w14:textId="77777777" w:rsidR="00DF31AB" w:rsidRDefault="00DF31AB" w:rsidP="00DF31AB">
            <w:pPr>
              <w:rPr>
                <w:rFonts w:ascii="BMFChange" w:hAnsi="BMFChange" w:cs="Arial"/>
                <w:sz w:val="20"/>
              </w:rPr>
            </w:pPr>
            <w:r>
              <w:rPr>
                <w:rFonts w:ascii="BMFChange" w:hAnsi="BMFChange" w:cs="Arial"/>
                <w:sz w:val="20"/>
              </w:rPr>
              <w:t>Erhebungslisten AMS-Datierung</w:t>
            </w:r>
          </w:p>
        </w:tc>
        <w:sdt>
          <w:sdtPr>
            <w:rPr>
              <w:rFonts w:ascii="BMFChange" w:hAnsi="BMFChange" w:cs="Arial"/>
              <w:sz w:val="20"/>
            </w:rPr>
            <w:id w:val="102007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6F01CEB9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1397244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33648BBD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1116212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3351A74E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DF31AB" w:rsidRPr="00D23B7A" w14:paraId="371ABF19" w14:textId="77777777" w:rsidTr="00A11A72">
        <w:tc>
          <w:tcPr>
            <w:tcW w:w="7602" w:type="dxa"/>
            <w:gridSpan w:val="4"/>
          </w:tcPr>
          <w:p w14:paraId="41AA8A7F" w14:textId="77777777" w:rsidR="00DF31AB" w:rsidRDefault="00DF31AB" w:rsidP="00DF31AB">
            <w:pPr>
              <w:rPr>
                <w:rFonts w:ascii="BMFChange" w:hAnsi="BMFChange" w:cs="Arial"/>
                <w:sz w:val="20"/>
              </w:rPr>
            </w:pPr>
            <w:r>
              <w:rPr>
                <w:rFonts w:ascii="BMFChange" w:hAnsi="BMFChange" w:cs="Arial"/>
                <w:sz w:val="20"/>
              </w:rPr>
              <w:t>Erhebungsboden Dendrochronologie</w:t>
            </w:r>
          </w:p>
        </w:tc>
        <w:sdt>
          <w:sdtPr>
            <w:rPr>
              <w:rFonts w:ascii="BMFChange" w:hAnsi="BMFChange" w:cs="Arial"/>
              <w:sz w:val="20"/>
            </w:rPr>
            <w:id w:val="-762142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469009BF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1284232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1ED2B589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1668055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148B17BF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DF31AB" w:rsidRPr="00D23B7A" w14:paraId="4DD35315" w14:textId="77777777" w:rsidTr="00A11A72">
        <w:tc>
          <w:tcPr>
            <w:tcW w:w="7602" w:type="dxa"/>
            <w:gridSpan w:val="4"/>
          </w:tcPr>
          <w:p w14:paraId="1821EB37" w14:textId="77777777" w:rsidR="00DF31AB" w:rsidRDefault="00DF31AB" w:rsidP="00DF31AB">
            <w:pPr>
              <w:rPr>
                <w:rFonts w:ascii="BMFChange" w:hAnsi="BMFChange" w:cs="Arial"/>
                <w:sz w:val="20"/>
              </w:rPr>
            </w:pPr>
            <w:r>
              <w:rPr>
                <w:rFonts w:ascii="BMFChange" w:hAnsi="BMFChange" w:cs="Arial"/>
                <w:sz w:val="20"/>
              </w:rPr>
              <w:t>Liste der Hauptvermessungspunkte/ Vermessungsprotokolle</w:t>
            </w:r>
          </w:p>
        </w:tc>
        <w:sdt>
          <w:sdtPr>
            <w:rPr>
              <w:rFonts w:ascii="BMFChange" w:hAnsi="BMFChange" w:cs="Arial"/>
              <w:sz w:val="20"/>
            </w:rPr>
            <w:id w:val="-11155222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68495B3E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1398361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613E578D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124626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2FB1A9FE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DF31AB" w:rsidRPr="00D23B7A" w14:paraId="37F758E5" w14:textId="77777777" w:rsidTr="003D1763">
        <w:tc>
          <w:tcPr>
            <w:tcW w:w="7602" w:type="dxa"/>
            <w:gridSpan w:val="4"/>
          </w:tcPr>
          <w:p w14:paraId="3F27365A" w14:textId="77777777" w:rsidR="00DF31AB" w:rsidRDefault="00A11A72" w:rsidP="00DF31AB">
            <w:pPr>
              <w:rPr>
                <w:rFonts w:ascii="BMFChange" w:hAnsi="BMFChange" w:cs="Arial"/>
                <w:sz w:val="20"/>
              </w:rPr>
            </w:pPr>
            <w:r>
              <w:rPr>
                <w:rFonts w:ascii="BMFChange" w:hAnsi="BMFChange" w:cs="Arial"/>
                <w:sz w:val="20"/>
              </w:rPr>
              <w:t>Fotos</w:t>
            </w:r>
          </w:p>
        </w:tc>
        <w:sdt>
          <w:sdtPr>
            <w:rPr>
              <w:rFonts w:ascii="BMFChange" w:hAnsi="BMFChange" w:cs="Arial"/>
              <w:sz w:val="20"/>
            </w:rPr>
            <w:id w:val="-1946919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5E5CFFD9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1535421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30D009EA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519391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381926EE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DF31AB" w:rsidRPr="00D23B7A" w14:paraId="2E40B20F" w14:textId="77777777" w:rsidTr="003D1763">
        <w:tc>
          <w:tcPr>
            <w:tcW w:w="7602" w:type="dxa"/>
            <w:gridSpan w:val="4"/>
          </w:tcPr>
          <w:p w14:paraId="271A1A44" w14:textId="77777777" w:rsidR="00DF31AB" w:rsidRDefault="00DF31AB" w:rsidP="00DF31AB">
            <w:pPr>
              <w:rPr>
                <w:rFonts w:ascii="BMFChange" w:hAnsi="BMFChange" w:cs="Arial"/>
                <w:sz w:val="20"/>
              </w:rPr>
            </w:pPr>
            <w:r>
              <w:rPr>
                <w:rFonts w:ascii="BMFChange" w:hAnsi="BMFChange" w:cs="Arial"/>
                <w:sz w:val="20"/>
              </w:rPr>
              <w:t>Zeichnungen</w:t>
            </w:r>
          </w:p>
        </w:tc>
        <w:sdt>
          <w:sdtPr>
            <w:rPr>
              <w:rFonts w:ascii="BMFChange" w:hAnsi="BMFChange" w:cs="Arial"/>
              <w:sz w:val="20"/>
            </w:rPr>
            <w:id w:val="447052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2F6E6AB6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1204011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3A0090F3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1114673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42C58308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DF31AB" w:rsidRPr="00D23B7A" w14:paraId="7A03D847" w14:textId="77777777" w:rsidTr="003D1763">
        <w:tc>
          <w:tcPr>
            <w:tcW w:w="7602" w:type="dxa"/>
            <w:gridSpan w:val="4"/>
          </w:tcPr>
          <w:p w14:paraId="02FBAF5D" w14:textId="77777777" w:rsidR="00DF31AB" w:rsidRDefault="00A11A72" w:rsidP="00A11A72">
            <w:pPr>
              <w:rPr>
                <w:rFonts w:ascii="BMFChange" w:hAnsi="BMFChange" w:cs="Arial"/>
                <w:sz w:val="20"/>
              </w:rPr>
            </w:pPr>
            <w:r>
              <w:rPr>
                <w:rFonts w:ascii="BMFChange" w:hAnsi="BMFChange" w:cs="Arial"/>
                <w:sz w:val="20"/>
              </w:rPr>
              <w:t>Befund-/Phasenpläne</w:t>
            </w:r>
          </w:p>
        </w:tc>
        <w:sdt>
          <w:sdtPr>
            <w:rPr>
              <w:rFonts w:ascii="BMFChange" w:hAnsi="BMFChange" w:cs="Arial"/>
              <w:sz w:val="20"/>
            </w:rPr>
            <w:id w:val="863479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0C8321F5" w14:textId="77777777" w:rsidR="00DF31AB" w:rsidRPr="00D23B7A" w:rsidRDefault="00A11A72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1632787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1DBA7D10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1566636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165C9D1B" w14:textId="77777777" w:rsidR="00DF31AB" w:rsidRPr="00D23B7A" w:rsidRDefault="00DF31AB" w:rsidP="00DF31AB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2E3225" w:rsidRPr="00D23B7A" w14:paraId="6936BD6D" w14:textId="77777777" w:rsidTr="003D1763">
        <w:tc>
          <w:tcPr>
            <w:tcW w:w="7602" w:type="dxa"/>
            <w:gridSpan w:val="4"/>
          </w:tcPr>
          <w:p w14:paraId="008D1E96" w14:textId="77777777" w:rsidR="002E3225" w:rsidRDefault="002E3225" w:rsidP="002E3225">
            <w:pPr>
              <w:rPr>
                <w:rFonts w:ascii="BMFChange" w:hAnsi="BMFChange" w:cs="Arial"/>
                <w:sz w:val="20"/>
              </w:rPr>
            </w:pPr>
            <w:r>
              <w:rPr>
                <w:rFonts w:ascii="BMFChange" w:hAnsi="BMFChange" w:cs="Arial"/>
                <w:sz w:val="20"/>
              </w:rPr>
              <w:t>Ordner</w:t>
            </w:r>
            <w:r w:rsidRPr="00D23B7A">
              <w:rPr>
                <w:rFonts w:ascii="BMFChange" w:hAnsi="BMFChange" w:cs="Arial"/>
                <w:sz w:val="20"/>
              </w:rPr>
              <w:t xml:space="preserve">struktur </w:t>
            </w:r>
            <w:r>
              <w:rPr>
                <w:rFonts w:ascii="BMFChange" w:hAnsi="BMFChange" w:cs="Arial"/>
                <w:sz w:val="20"/>
              </w:rPr>
              <w:t xml:space="preserve">und Datenablage nach Vorgaben </w:t>
            </w:r>
          </w:p>
        </w:tc>
        <w:sdt>
          <w:sdtPr>
            <w:rPr>
              <w:rFonts w:ascii="BMFChange" w:hAnsi="BMFChange" w:cs="Arial"/>
              <w:sz w:val="20"/>
            </w:rPr>
            <w:id w:val="-1014528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40DB02E2" w14:textId="77777777" w:rsidR="002E3225" w:rsidRPr="00D23B7A" w:rsidRDefault="002E3225" w:rsidP="002E3225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581" w:type="dxa"/>
          </w:tcPr>
          <w:p w14:paraId="2D0A8041" w14:textId="77777777" w:rsidR="002E3225" w:rsidRDefault="002E3225" w:rsidP="002E3225">
            <w:pPr>
              <w:jc w:val="center"/>
              <w:rPr>
                <w:rFonts w:ascii="BMFChange" w:hAnsi="BMFChange" w:cs="Arial"/>
                <w:sz w:val="20"/>
              </w:rPr>
            </w:pPr>
          </w:p>
        </w:tc>
        <w:tc>
          <w:tcPr>
            <w:tcW w:w="616" w:type="dxa"/>
          </w:tcPr>
          <w:p w14:paraId="06E70EFD" w14:textId="77777777" w:rsidR="002E3225" w:rsidRDefault="002E3225" w:rsidP="002E3225">
            <w:pPr>
              <w:jc w:val="center"/>
              <w:rPr>
                <w:rFonts w:ascii="BMFChange" w:hAnsi="BMFChange" w:cs="Arial"/>
                <w:sz w:val="20"/>
              </w:rPr>
            </w:pPr>
          </w:p>
        </w:tc>
      </w:tr>
      <w:tr w:rsidR="002E3225" w:rsidRPr="00D23B7A" w14:paraId="54D42B02" w14:textId="77777777" w:rsidTr="003D1763">
        <w:tc>
          <w:tcPr>
            <w:tcW w:w="7602" w:type="dxa"/>
            <w:gridSpan w:val="4"/>
          </w:tcPr>
          <w:p w14:paraId="740DDD4E" w14:textId="77777777" w:rsidR="002E3225" w:rsidRPr="00D23B7A" w:rsidRDefault="002E3225" w:rsidP="002E3225">
            <w:pPr>
              <w:rPr>
                <w:rFonts w:ascii="BMFChange" w:hAnsi="BMFChange" w:cs="Arial"/>
                <w:sz w:val="20"/>
              </w:rPr>
            </w:pPr>
            <w:r w:rsidRPr="00D23B7A">
              <w:rPr>
                <w:rFonts w:ascii="BMFChange" w:hAnsi="BMFChange" w:cs="Arial"/>
                <w:sz w:val="20"/>
              </w:rPr>
              <w:t>Datenbanken</w:t>
            </w:r>
          </w:p>
        </w:tc>
        <w:sdt>
          <w:sdtPr>
            <w:rPr>
              <w:rFonts w:ascii="BMFChange" w:hAnsi="BMFChange" w:cs="Arial"/>
              <w:sz w:val="20"/>
            </w:rPr>
            <w:id w:val="-1902135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52EFE9F4" w14:textId="77777777" w:rsidR="002E3225" w:rsidRPr="00D23B7A" w:rsidRDefault="002E3225" w:rsidP="002E3225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8439339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58EF0FC7" w14:textId="77777777" w:rsidR="002E3225" w:rsidRPr="00D23B7A" w:rsidRDefault="002E3225" w:rsidP="002E3225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1247568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663D32D6" w14:textId="77777777" w:rsidR="002E3225" w:rsidRPr="00D23B7A" w:rsidRDefault="002E3225" w:rsidP="002E3225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2E3225" w:rsidRPr="00D23B7A" w14:paraId="08121B31" w14:textId="77777777" w:rsidTr="003D1763">
        <w:tc>
          <w:tcPr>
            <w:tcW w:w="7602" w:type="dxa"/>
            <w:gridSpan w:val="4"/>
          </w:tcPr>
          <w:p w14:paraId="6A82E1D0" w14:textId="77777777" w:rsidR="002E3225" w:rsidRPr="00D23B7A" w:rsidRDefault="002E3225" w:rsidP="002E3225">
            <w:pPr>
              <w:rPr>
                <w:rFonts w:ascii="BMFChange" w:hAnsi="BMFChange" w:cs="Arial"/>
                <w:sz w:val="20"/>
              </w:rPr>
            </w:pPr>
            <w:r w:rsidRPr="00D23B7A">
              <w:rPr>
                <w:rFonts w:ascii="BMFChange" w:hAnsi="BMFChange" w:cs="Arial"/>
                <w:sz w:val="20"/>
              </w:rPr>
              <w:t>Sonstiges (Schriftverkehr, Zeitungsartikel, Arbeitsschutzbelehrungen usw.)</w:t>
            </w:r>
          </w:p>
        </w:tc>
        <w:sdt>
          <w:sdtPr>
            <w:rPr>
              <w:rFonts w:ascii="BMFChange" w:hAnsi="BMFChange" w:cs="Arial"/>
              <w:sz w:val="20"/>
            </w:rPr>
            <w:id w:val="95251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9" w:type="dxa"/>
              </w:tcPr>
              <w:p w14:paraId="3A1DCC98" w14:textId="77777777" w:rsidR="002E3225" w:rsidRPr="00D23B7A" w:rsidRDefault="002E3225" w:rsidP="002E3225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-1342702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</w:tcPr>
              <w:p w14:paraId="243EA981" w14:textId="77777777" w:rsidR="002E3225" w:rsidRPr="00D23B7A" w:rsidRDefault="002E3225" w:rsidP="002E3225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BMFChange" w:hAnsi="BMFChange" w:cs="Arial"/>
              <w:sz w:val="20"/>
            </w:rPr>
            <w:id w:val="1086964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6" w:type="dxa"/>
              </w:tcPr>
              <w:p w14:paraId="12F97BE1" w14:textId="77777777" w:rsidR="002E3225" w:rsidRPr="00D23B7A" w:rsidRDefault="002E3225" w:rsidP="002E3225">
                <w:pPr>
                  <w:jc w:val="center"/>
                  <w:rPr>
                    <w:rFonts w:ascii="BMFChange" w:hAnsi="BMFChange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</w:tbl>
    <w:p w14:paraId="39A9DFF9" w14:textId="77777777" w:rsidR="000265EB" w:rsidRDefault="002E3225" w:rsidP="002E3225">
      <w:pPr>
        <w:spacing w:before="240"/>
        <w:jc w:val="both"/>
        <w:rPr>
          <w:rFonts w:ascii="BMFChange" w:hAnsi="BMFChange" w:cs="Arial"/>
        </w:rPr>
      </w:pPr>
      <w:r>
        <w:rPr>
          <w:rFonts w:ascii="BMFChange" w:hAnsi="BMFChange" w:cs="Arial"/>
        </w:rPr>
        <w:t>Anmerkungen</w:t>
      </w:r>
      <w:r w:rsidR="00C1522E" w:rsidRPr="00D23B7A">
        <w:rPr>
          <w:rFonts w:ascii="BMFChange" w:hAnsi="BMFChange" w:cs="Arial"/>
        </w:rPr>
        <w:t>:</w:t>
      </w:r>
    </w:p>
    <w:p w14:paraId="45021DA3" w14:textId="77777777" w:rsidR="002E3225" w:rsidRDefault="002E3225" w:rsidP="002E3225">
      <w:pPr>
        <w:spacing w:before="240"/>
        <w:jc w:val="both"/>
        <w:rPr>
          <w:rFonts w:ascii="BMFChange" w:hAnsi="BMFChange" w:cs="Arial"/>
        </w:rPr>
      </w:pPr>
    </w:p>
    <w:p w14:paraId="7D37C94F" w14:textId="77777777" w:rsidR="002E3225" w:rsidRPr="0072695A" w:rsidRDefault="002E3225" w:rsidP="002E3225">
      <w:pPr>
        <w:rPr>
          <w:rFonts w:ascii="Arial" w:hAnsi="Arial" w:cs="Arial"/>
        </w:rPr>
      </w:pPr>
    </w:p>
    <w:p w14:paraId="6032C665" w14:textId="77777777" w:rsidR="002E3225" w:rsidRPr="0072695A" w:rsidRDefault="002E3225" w:rsidP="002E3225">
      <w:pPr>
        <w:rPr>
          <w:rFonts w:ascii="Arial" w:hAnsi="Arial" w:cs="Arial"/>
        </w:rPr>
      </w:pPr>
    </w:p>
    <w:p w14:paraId="16F203B6" w14:textId="77777777" w:rsidR="002E3225" w:rsidRPr="0072695A" w:rsidRDefault="002E3225" w:rsidP="002E3225">
      <w:pPr>
        <w:rPr>
          <w:rFonts w:ascii="Arial" w:hAnsi="Arial" w:cs="Arial"/>
        </w:rPr>
      </w:pPr>
    </w:p>
    <w:p w14:paraId="5D8509A0" w14:textId="4419DDCB" w:rsidR="002E3225" w:rsidRPr="00D23B7A" w:rsidRDefault="002E3225" w:rsidP="002E3225">
      <w:pPr>
        <w:rPr>
          <w:rFonts w:ascii="BMFChange" w:hAnsi="BMFChange" w:cs="Arial"/>
        </w:rPr>
      </w:pPr>
      <w:r>
        <w:rPr>
          <w:rFonts w:ascii="BMFChange" w:hAnsi="BMFChange" w:cs="Arial"/>
        </w:rPr>
        <w:t xml:space="preserve">geprüft von: ______________________________ übergeben </w:t>
      </w:r>
      <w:r w:rsidR="00851982">
        <w:rPr>
          <w:rFonts w:ascii="BMFChange" w:hAnsi="BMFChange" w:cs="Arial"/>
        </w:rPr>
        <w:t>v</w:t>
      </w:r>
      <w:r>
        <w:rPr>
          <w:rFonts w:ascii="BMFChange" w:hAnsi="BMFChange" w:cs="Arial"/>
        </w:rPr>
        <w:t>on</w:t>
      </w:r>
      <w:r w:rsidRPr="00D23B7A">
        <w:rPr>
          <w:rFonts w:ascii="BMFChange" w:hAnsi="BMFChange" w:cs="Arial"/>
        </w:rPr>
        <w:t>:</w:t>
      </w:r>
      <w:r w:rsidR="00851982">
        <w:rPr>
          <w:rFonts w:ascii="BMFChange" w:hAnsi="BMFChange" w:cs="Arial"/>
        </w:rPr>
        <w:t xml:space="preserve"> </w:t>
      </w:r>
      <w:r>
        <w:rPr>
          <w:rFonts w:ascii="BMFChange" w:hAnsi="BMFChange" w:cs="Arial"/>
        </w:rPr>
        <w:t>________________________</w:t>
      </w:r>
      <w:r w:rsidR="00851982">
        <w:rPr>
          <w:rFonts w:ascii="BMFChange" w:hAnsi="BMFChange" w:cs="Arial"/>
        </w:rPr>
        <w:t>____</w:t>
      </w:r>
    </w:p>
    <w:p w14:paraId="53CF14EB" w14:textId="77777777" w:rsidR="002E3225" w:rsidRPr="00D23B7A" w:rsidRDefault="002E3225" w:rsidP="002E3225">
      <w:pPr>
        <w:rPr>
          <w:rFonts w:ascii="BMFChange" w:hAnsi="BMFChange" w:cs="Arial"/>
        </w:rPr>
      </w:pPr>
      <w:r w:rsidRPr="00D23B7A">
        <w:rPr>
          <w:rFonts w:ascii="BMFChange" w:hAnsi="BMFChange" w:cs="Arial"/>
        </w:rPr>
        <w:t>Ort/Datum:</w:t>
      </w:r>
      <w:r>
        <w:rPr>
          <w:rFonts w:ascii="BMFChange" w:hAnsi="BMFChange" w:cs="Arial"/>
        </w:rPr>
        <w:t xml:space="preserve"> _______________________________</w:t>
      </w:r>
    </w:p>
    <w:sectPr w:rsidR="002E3225" w:rsidRPr="00D23B7A" w:rsidSect="00533D3F">
      <w:headerReference w:type="default" r:id="rId8"/>
      <w:footerReference w:type="even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B58B9" w14:textId="77777777" w:rsidR="001B0C38" w:rsidRDefault="001B0C38" w:rsidP="0072695A">
      <w:pPr>
        <w:spacing w:after="0" w:line="240" w:lineRule="auto"/>
      </w:pPr>
      <w:r>
        <w:separator/>
      </w:r>
    </w:p>
  </w:endnote>
  <w:endnote w:type="continuationSeparator" w:id="0">
    <w:p w14:paraId="57D2F8E5" w14:textId="77777777" w:rsidR="001B0C38" w:rsidRDefault="001B0C38" w:rsidP="0072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MFChange">
    <w:altName w:val="Corbel"/>
    <w:charset w:val="00"/>
    <w:family w:val="auto"/>
    <w:pitch w:val="variable"/>
    <w:sig w:usb0="A00002E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EA1F0" w14:textId="77777777" w:rsidR="00533D3F" w:rsidRPr="00533D3F" w:rsidRDefault="00533D3F">
    <w:pPr>
      <w:pStyle w:val="Fuzeile"/>
      <w:rPr>
        <w:rFonts w:ascii="BMFChange" w:hAnsi="BMFChange" w:cs="Arial"/>
        <w:sz w:val="20"/>
        <w:szCs w:val="20"/>
      </w:rPr>
    </w:pPr>
    <w:r w:rsidRPr="00D23B7A">
      <w:rPr>
        <w:rFonts w:ascii="BMFChange" w:hAnsi="BMFChange" w:cs="Arial"/>
        <w:noProof/>
        <w:sz w:val="24"/>
        <w:szCs w:val="24"/>
        <w:lang w:eastAsia="de-DE"/>
      </w:rPr>
      <w:drawing>
        <wp:anchor distT="0" distB="0" distL="114300" distR="114300" simplePos="0" relativeHeight="251660800" behindDoc="1" locked="0" layoutInCell="1" allowOverlap="1" wp14:anchorId="0EDFA019" wp14:editId="340DAA50">
          <wp:simplePos x="0" y="0"/>
          <wp:positionH relativeFrom="column">
            <wp:posOffset>4043680</wp:posOffset>
          </wp:positionH>
          <wp:positionV relativeFrom="paragraph">
            <wp:posOffset>18415</wp:posOffset>
          </wp:positionV>
          <wp:extent cx="1627505" cy="325755"/>
          <wp:effectExtent l="0" t="0" r="0" b="0"/>
          <wp:wrapTight wrapText="bothSides">
            <wp:wrapPolygon edited="0">
              <wp:start x="0" y="0"/>
              <wp:lineTo x="0" y="20211"/>
              <wp:lineTo x="21238" y="20211"/>
              <wp:lineTo x="2123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27505" cy="325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23B7A">
      <w:rPr>
        <w:rFonts w:ascii="BMFChange" w:hAnsi="BMFChange" w:cs="Arial"/>
        <w:sz w:val="20"/>
        <w:szCs w:val="20"/>
      </w:rPr>
      <w:tab/>
    </w:r>
    <w:r w:rsidRPr="00D23B7A">
      <w:rPr>
        <w:rFonts w:ascii="BMFChange" w:hAnsi="BMFChange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71B97" w14:textId="33A66D3A" w:rsidR="0072695A" w:rsidRPr="00D23B7A" w:rsidRDefault="00851982" w:rsidP="00D23B7A">
    <w:pPr>
      <w:pStyle w:val="Fuzeile"/>
      <w:rPr>
        <w:rFonts w:ascii="BMFChange" w:hAnsi="BMFChange" w:cs="Arial"/>
        <w:sz w:val="20"/>
        <w:szCs w:val="20"/>
      </w:rPr>
    </w:pPr>
    <w:r w:rsidRPr="00D23B7A">
      <w:rPr>
        <w:rFonts w:ascii="BMFChange" w:hAnsi="BMFChange" w:cs="Arial"/>
        <w:sz w:val="20"/>
        <w:szCs w:val="20"/>
      </w:rPr>
      <w:t>Anlage 1</w:t>
    </w:r>
    <w:r w:rsidR="00D23B7A" w:rsidRPr="00D23B7A">
      <w:rPr>
        <w:rFonts w:ascii="BMFChange" w:hAnsi="BMFChange" w:cs="Arial"/>
        <w:noProof/>
        <w:sz w:val="24"/>
        <w:szCs w:val="24"/>
        <w:lang w:eastAsia="de-DE"/>
      </w:rPr>
      <w:drawing>
        <wp:anchor distT="0" distB="0" distL="114300" distR="114300" simplePos="0" relativeHeight="251658240" behindDoc="1" locked="0" layoutInCell="1" allowOverlap="1" wp14:anchorId="0B4B80A1" wp14:editId="6A92517D">
          <wp:simplePos x="0" y="0"/>
          <wp:positionH relativeFrom="column">
            <wp:posOffset>4043680</wp:posOffset>
          </wp:positionH>
          <wp:positionV relativeFrom="paragraph">
            <wp:posOffset>18415</wp:posOffset>
          </wp:positionV>
          <wp:extent cx="1627505" cy="325755"/>
          <wp:effectExtent l="0" t="0" r="0" b="0"/>
          <wp:wrapTight wrapText="bothSides">
            <wp:wrapPolygon edited="0">
              <wp:start x="0" y="0"/>
              <wp:lineTo x="0" y="20211"/>
              <wp:lineTo x="21238" y="20211"/>
              <wp:lineTo x="21238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27505" cy="325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MFChange" w:hAnsi="BMFChange" w:cs="Arial"/>
        <w:sz w:val="20"/>
        <w:szCs w:val="20"/>
      </w:rPr>
      <w:t>8</w:t>
    </w:r>
    <w:r w:rsidR="00D23B7A" w:rsidRPr="00D23B7A">
      <w:rPr>
        <w:rFonts w:ascii="BMFChange" w:hAnsi="BMFChange" w:cs="Arial"/>
        <w:sz w:val="20"/>
        <w:szCs w:val="20"/>
      </w:rPr>
      <w:tab/>
    </w:r>
    <w:r w:rsidR="00D23B7A" w:rsidRPr="00D23B7A">
      <w:rPr>
        <w:rFonts w:ascii="BMFChange" w:hAnsi="BMFChange" w:cs="Arial"/>
        <w:sz w:val="20"/>
        <w:szCs w:val="20"/>
      </w:rPr>
      <w:tab/>
    </w:r>
  </w:p>
  <w:p w14:paraId="76FA511C" w14:textId="77777777" w:rsidR="0072695A" w:rsidRDefault="007269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25463" w14:textId="77777777" w:rsidR="001B0C38" w:rsidRDefault="001B0C38" w:rsidP="0072695A">
      <w:pPr>
        <w:spacing w:after="0" w:line="240" w:lineRule="auto"/>
      </w:pPr>
      <w:r>
        <w:separator/>
      </w:r>
    </w:p>
  </w:footnote>
  <w:footnote w:type="continuationSeparator" w:id="0">
    <w:p w14:paraId="3A35C57A" w14:textId="77777777" w:rsidR="001B0C38" w:rsidRDefault="001B0C38" w:rsidP="0072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9555F" w14:textId="77777777" w:rsidR="00D23B7A" w:rsidRPr="0023720B" w:rsidRDefault="00D23B7A" w:rsidP="00D23B7A">
    <w:pPr>
      <w:pStyle w:val="Kopfzeile"/>
      <w:spacing w:before="240"/>
      <w:jc w:val="center"/>
      <w:rPr>
        <w:rFonts w:ascii="BMFChange" w:hAnsi="BMFChange"/>
        <w:sz w:val="28"/>
      </w:rPr>
    </w:pPr>
    <w:r>
      <w:rPr>
        <w:rFonts w:ascii="BMFChange" w:hAnsi="BMFChange" w:cs="Arial"/>
        <w:b/>
        <w:bCs/>
        <w:color w:val="000000"/>
        <w:sz w:val="32"/>
        <w:szCs w:val="24"/>
      </w:rPr>
      <w:t>Checkliste</w:t>
    </w:r>
  </w:p>
  <w:p w14:paraId="61ACF0E8" w14:textId="77777777" w:rsidR="00D23B7A" w:rsidRPr="00D23B7A" w:rsidRDefault="00D23B7A" w:rsidP="00D23B7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90577D"/>
    <w:multiLevelType w:val="hybridMultilevel"/>
    <w:tmpl w:val="14044D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5EB"/>
    <w:rsid w:val="000265EB"/>
    <w:rsid w:val="0003044D"/>
    <w:rsid w:val="00094C8C"/>
    <w:rsid w:val="00126D04"/>
    <w:rsid w:val="001B0C38"/>
    <w:rsid w:val="001C0E47"/>
    <w:rsid w:val="002252A5"/>
    <w:rsid w:val="00247380"/>
    <w:rsid w:val="002E3225"/>
    <w:rsid w:val="002F0FE6"/>
    <w:rsid w:val="003D1763"/>
    <w:rsid w:val="00473C0E"/>
    <w:rsid w:val="00533D3F"/>
    <w:rsid w:val="005A0A66"/>
    <w:rsid w:val="0072695A"/>
    <w:rsid w:val="007526D9"/>
    <w:rsid w:val="007601E9"/>
    <w:rsid w:val="00851982"/>
    <w:rsid w:val="00A07F83"/>
    <w:rsid w:val="00A11A72"/>
    <w:rsid w:val="00A25496"/>
    <w:rsid w:val="00C1522E"/>
    <w:rsid w:val="00C653C0"/>
    <w:rsid w:val="00C93562"/>
    <w:rsid w:val="00CA730B"/>
    <w:rsid w:val="00D23B7A"/>
    <w:rsid w:val="00DE1B34"/>
    <w:rsid w:val="00DE2075"/>
    <w:rsid w:val="00DF31AB"/>
    <w:rsid w:val="00EB1EC6"/>
    <w:rsid w:val="00EE7A50"/>
    <w:rsid w:val="00F87775"/>
    <w:rsid w:val="00F9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BEB2E6A"/>
  <w15:docId w15:val="{2D243AA3-6DD6-46D3-9824-F180A781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2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265E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72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2695A"/>
  </w:style>
  <w:style w:type="paragraph" w:styleId="Fuzeile">
    <w:name w:val="footer"/>
    <w:basedOn w:val="Standard"/>
    <w:link w:val="FuzeileZchn"/>
    <w:uiPriority w:val="99"/>
    <w:unhideWhenUsed/>
    <w:rsid w:val="0072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2695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69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C0D53-4D23-4E0D-A80F-5B36D9C35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Grabungsstandart 2018-19</dc:subject>
  <dc:creator>M. Brauns-Henschel;Wollenberg, Doris</dc:creator>
  <cp:lastModifiedBy>Gransow, Mercedes</cp:lastModifiedBy>
  <cp:revision>3</cp:revision>
  <cp:lastPrinted>2021-08-18T13:13:00Z</cp:lastPrinted>
  <dcterms:created xsi:type="dcterms:W3CDTF">2023-10-18T10:26:00Z</dcterms:created>
  <dcterms:modified xsi:type="dcterms:W3CDTF">2025-11-07T10:24:00Z</dcterms:modified>
  <cp:category>Anlagen</cp:category>
</cp:coreProperties>
</file>